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BA" w:rsidRPr="00BE35BA" w:rsidRDefault="00BE35BA" w:rsidP="00BE35BA">
      <w:pPr>
        <w:suppressAutoHyphens/>
        <w:spacing w:after="120" w:line="240" w:lineRule="auto"/>
        <w:rPr>
          <w:rFonts w:ascii="Arial" w:eastAsia="Times New Roman" w:hAnsi="Arial" w:cs="Arial"/>
          <w:b/>
          <w:bCs/>
          <w:kern w:val="22"/>
          <w:szCs w:val="56"/>
          <w:lang w:eastAsia="zh-CN"/>
        </w:rPr>
      </w:pPr>
      <w:r w:rsidRPr="00BE35BA">
        <w:rPr>
          <w:rFonts w:ascii="Arial" w:eastAsia="Times New Roman" w:hAnsi="Arial" w:cs="Arial"/>
          <w:b/>
          <w:bCs/>
          <w:kern w:val="22"/>
          <w:szCs w:val="56"/>
          <w:lang w:eastAsia="zh-CN"/>
        </w:rPr>
        <w:t>Příloha č. 2</w:t>
      </w:r>
    </w:p>
    <w:tbl>
      <w:tblPr>
        <w:tblW w:w="8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2"/>
        <w:gridCol w:w="792"/>
        <w:gridCol w:w="1012"/>
        <w:gridCol w:w="957"/>
        <w:gridCol w:w="957"/>
        <w:gridCol w:w="957"/>
        <w:gridCol w:w="957"/>
      </w:tblGrid>
      <w:tr w:rsidR="00BE35BA" w:rsidRPr="00BE35BA" w:rsidTr="00D40C5D">
        <w:trPr>
          <w:trHeight w:val="315"/>
          <w:jc w:val="center"/>
        </w:trPr>
        <w:tc>
          <w:tcPr>
            <w:tcW w:w="80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Míra nezaměstnanosti obcí v </w:t>
            </w:r>
            <w:proofErr w:type="gramStart"/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MAS</w:t>
            </w:r>
            <w:proofErr w:type="gramEnd"/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Slavkovské bojiště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2014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Blažovice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4,90%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Bošovice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Bučovice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5,40%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Heršpice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4,40%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Hodějice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3,50%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Holubice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4,10%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Hostěrádky-Rešov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Hrušky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Jiříkovice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Kobeřice u Brna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5,10%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Kobylnice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Kojátky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Kovalovice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Křenovice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3,40%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Křižanovice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Lovčičky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2,80%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Měnín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3,10%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Milešovice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4,90%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Mokrá-Horákov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5,90%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Mouřínov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8,60%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Moutnice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Němčany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5,70%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Nesvačilka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Nížkovice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4,00%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Otmarov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4,90%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6,60%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Otnice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3,60%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Podolí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Ponětovice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Pozořice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5,80%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Rašovice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6,60%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Sivice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Slavkov u Brna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3,80%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5,00%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Sokolnice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3,40%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Šaratice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5,50%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Telnice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Těšany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4,40%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Tvarožná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3,70%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4,90%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Újezd u Brna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5,60%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5,70%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Vážany nad </w:t>
            </w:r>
            <w:proofErr w:type="spellStart"/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Litavou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7,10%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9,10%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6,50%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Velatice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3,30%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8,60%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Velešovice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4,00%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4,30%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Viničné Šumice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2,80%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8,30%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Zbýšov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5,40%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5,10%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Žatčany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4,20%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3,90%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8,40%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7,80%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E3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5,40%</w:t>
            </w: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průměr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4,30%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4,62%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9,24%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9,48%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8,50%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5,66%</w:t>
            </w:r>
          </w:p>
        </w:tc>
      </w:tr>
      <w:tr w:rsidR="00BE35BA" w:rsidRPr="00BE35BA" w:rsidTr="00D40C5D">
        <w:trPr>
          <w:trHeight w:val="300"/>
          <w:jc w:val="center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35B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35B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35B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E35B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4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průměr 2007-2011 za území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7,23%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E35BA" w:rsidRPr="00BE35BA" w:rsidTr="00D40C5D">
        <w:trPr>
          <w:trHeight w:val="315"/>
          <w:jc w:val="center"/>
        </w:trPr>
        <w:tc>
          <w:tcPr>
            <w:tcW w:w="4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celkový průměr  2007-11, 2014 za území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E3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6,97%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E35BA" w:rsidRPr="00BE35BA" w:rsidRDefault="00BE35BA" w:rsidP="00BE35BA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sz w:val="18"/>
          <w:szCs w:val="24"/>
          <w:lang w:eastAsia="zh-CN"/>
        </w:rPr>
      </w:pPr>
      <w:r w:rsidRPr="00BE35BA">
        <w:rPr>
          <w:rFonts w:ascii="Arial" w:eastAsia="Times New Roman" w:hAnsi="Arial" w:cs="Arial"/>
          <w:i/>
          <w:sz w:val="18"/>
          <w:szCs w:val="24"/>
          <w:lang w:eastAsia="zh-CN"/>
        </w:rPr>
        <w:t xml:space="preserve">Zdroj: Portál zaměstnanosti MPSV, dostupné z </w:t>
      </w:r>
      <w:r w:rsidRPr="00BE35BA">
        <w:rPr>
          <w:rFonts w:ascii="Arial" w:eastAsia="Times New Roman" w:hAnsi="Arial" w:cs="Arial"/>
          <w:i/>
          <w:color w:val="000000"/>
          <w:spacing w:val="-2"/>
          <w:sz w:val="18"/>
          <w:szCs w:val="24"/>
          <w:lang w:eastAsia="zh-CN"/>
        </w:rPr>
        <w:t>http://portal.mpsv.cz/sz, data k 31. 12. daného roku, vlastní výpočty</w:t>
      </w:r>
    </w:p>
    <w:p w:rsidR="00825400" w:rsidRDefault="00825400">
      <w:bookmarkStart w:id="0" w:name="_GoBack"/>
      <w:bookmarkEnd w:id="0"/>
    </w:p>
    <w:sectPr w:rsidR="0082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BA"/>
    <w:rsid w:val="00825400"/>
    <w:rsid w:val="00B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2016-10-14T10:24:00Z</dcterms:created>
  <dcterms:modified xsi:type="dcterms:W3CDTF">2016-10-14T10:25:00Z</dcterms:modified>
</cp:coreProperties>
</file>